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A7C" w:rsidRPr="000F36B7" w:rsidRDefault="00D44403">
      <w:pPr>
        <w:rPr>
          <w:rFonts w:ascii="Times New Roman" w:hAnsi="Times New Roman" w:cs="Times New Roman"/>
          <w:sz w:val="24"/>
          <w:szCs w:val="24"/>
        </w:rPr>
      </w:pPr>
      <w:r w:rsidRPr="000F36B7">
        <w:rPr>
          <w:rFonts w:ascii="Times New Roman" w:hAnsi="Times New Roman" w:cs="Times New Roman"/>
          <w:sz w:val="24"/>
          <w:szCs w:val="24"/>
        </w:rPr>
        <w:t>Osnovna škola „Blaž Tadijanović“</w:t>
      </w:r>
    </w:p>
    <w:p w:rsidR="00D44403" w:rsidRPr="000F36B7" w:rsidRDefault="00D444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36B7">
        <w:rPr>
          <w:rFonts w:ascii="Times New Roman" w:hAnsi="Times New Roman" w:cs="Times New Roman"/>
          <w:sz w:val="24"/>
          <w:szCs w:val="24"/>
        </w:rPr>
        <w:t>Podvinjska</w:t>
      </w:r>
      <w:proofErr w:type="spellEnd"/>
      <w:r w:rsidRPr="000F36B7">
        <w:rPr>
          <w:rFonts w:ascii="Times New Roman" w:hAnsi="Times New Roman" w:cs="Times New Roman"/>
          <w:sz w:val="24"/>
          <w:szCs w:val="24"/>
        </w:rPr>
        <w:t xml:space="preserve"> 25, Slavonski Brod</w:t>
      </w:r>
    </w:p>
    <w:p w:rsidR="00D44403" w:rsidRPr="000F36B7" w:rsidRDefault="00D44403">
      <w:pPr>
        <w:rPr>
          <w:rFonts w:ascii="Times New Roman" w:hAnsi="Times New Roman" w:cs="Times New Roman"/>
          <w:sz w:val="24"/>
          <w:szCs w:val="24"/>
        </w:rPr>
      </w:pPr>
    </w:p>
    <w:p w:rsidR="00D44403" w:rsidRPr="000F36B7" w:rsidRDefault="00D44403" w:rsidP="00D4440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0F36B7">
        <w:rPr>
          <w:rFonts w:ascii="Times New Roman" w:hAnsi="Times New Roman" w:cs="Times New Roman"/>
          <w:b/>
          <w:sz w:val="28"/>
          <w:szCs w:val="24"/>
        </w:rPr>
        <w:t>Javni poziv učenicima Osnovne škole „Blaž Tadijanović“ za sudjelovanje</w:t>
      </w:r>
    </w:p>
    <w:bookmarkEnd w:id="0"/>
    <w:p w:rsidR="00D44403" w:rsidRPr="000F36B7" w:rsidRDefault="0055084D" w:rsidP="00D4440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u</w:t>
      </w:r>
      <w:r w:rsidR="00D44403" w:rsidRPr="000F36B7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D44403" w:rsidRPr="000F36B7">
        <w:rPr>
          <w:rFonts w:ascii="Times New Roman" w:hAnsi="Times New Roman" w:cs="Times New Roman"/>
          <w:b/>
          <w:sz w:val="28"/>
          <w:szCs w:val="24"/>
        </w:rPr>
        <w:t>Erasmus</w:t>
      </w:r>
      <w:proofErr w:type="spellEnd"/>
      <w:r w:rsidR="00D44403" w:rsidRPr="000F36B7">
        <w:rPr>
          <w:rFonts w:ascii="Times New Roman" w:hAnsi="Times New Roman" w:cs="Times New Roman"/>
          <w:b/>
          <w:sz w:val="28"/>
          <w:szCs w:val="24"/>
        </w:rPr>
        <w:t>+ projektu mobilnosti</w:t>
      </w:r>
    </w:p>
    <w:p w:rsidR="00D44403" w:rsidRPr="000F36B7" w:rsidRDefault="00D44403" w:rsidP="00D4440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F36B7">
        <w:rPr>
          <w:rFonts w:ascii="Times New Roman" w:hAnsi="Times New Roman" w:cs="Times New Roman"/>
          <w:b/>
          <w:sz w:val="28"/>
          <w:szCs w:val="24"/>
        </w:rPr>
        <w:t xml:space="preserve">(broj </w:t>
      </w:r>
      <w:proofErr w:type="spellStart"/>
      <w:r w:rsidRPr="000F36B7">
        <w:rPr>
          <w:rFonts w:ascii="Times New Roman" w:hAnsi="Times New Roman" w:cs="Times New Roman"/>
          <w:b/>
          <w:sz w:val="28"/>
          <w:szCs w:val="24"/>
        </w:rPr>
        <w:t>Erasmus</w:t>
      </w:r>
      <w:proofErr w:type="spellEnd"/>
      <w:r w:rsidRPr="000F36B7">
        <w:rPr>
          <w:rFonts w:ascii="Times New Roman" w:hAnsi="Times New Roman" w:cs="Times New Roman"/>
          <w:b/>
          <w:sz w:val="28"/>
          <w:szCs w:val="24"/>
        </w:rPr>
        <w:t xml:space="preserve"> akreditacije: 2024-1-HR01-KA120-SCH-000265794)</w:t>
      </w:r>
    </w:p>
    <w:p w:rsidR="00D44403" w:rsidRPr="000F36B7" w:rsidRDefault="00D44403" w:rsidP="00D444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4403" w:rsidRPr="000F36B7" w:rsidRDefault="00D44403" w:rsidP="00D44403">
      <w:pPr>
        <w:rPr>
          <w:rFonts w:ascii="Times New Roman" w:hAnsi="Times New Roman" w:cs="Times New Roman"/>
          <w:sz w:val="24"/>
          <w:szCs w:val="24"/>
        </w:rPr>
      </w:pPr>
      <w:r w:rsidRPr="000F36B7">
        <w:rPr>
          <w:rFonts w:ascii="Times New Roman" w:hAnsi="Times New Roman" w:cs="Times New Roman"/>
          <w:sz w:val="24"/>
          <w:szCs w:val="24"/>
        </w:rPr>
        <w:t xml:space="preserve">Osnovna škola „Blaž Tadijanović“ u Slavonskom Brodu nositelj je </w:t>
      </w:r>
      <w:proofErr w:type="spellStart"/>
      <w:r w:rsidRPr="000F36B7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0F36B7">
        <w:rPr>
          <w:rFonts w:ascii="Times New Roman" w:hAnsi="Times New Roman" w:cs="Times New Roman"/>
          <w:sz w:val="24"/>
          <w:szCs w:val="24"/>
        </w:rPr>
        <w:t xml:space="preserve"> akreditacije u području odgoja i obrazovanja (odobrena prijava vodi se pod brojem 2024-1-HR01-KA120-SCH-000265794) te</w:t>
      </w:r>
      <w:r w:rsidR="00C22C36">
        <w:rPr>
          <w:rFonts w:ascii="Times New Roman" w:hAnsi="Times New Roman" w:cs="Times New Roman"/>
          <w:sz w:val="24"/>
          <w:szCs w:val="24"/>
        </w:rPr>
        <w:t>,</w:t>
      </w:r>
      <w:r w:rsidRPr="000F36B7">
        <w:rPr>
          <w:rFonts w:ascii="Times New Roman" w:hAnsi="Times New Roman" w:cs="Times New Roman"/>
          <w:sz w:val="24"/>
          <w:szCs w:val="24"/>
        </w:rPr>
        <w:t xml:space="preserve"> tijekom razdoblja akreditacije (2025.-2027.)</w:t>
      </w:r>
      <w:r w:rsidR="00C22C36">
        <w:rPr>
          <w:rFonts w:ascii="Times New Roman" w:hAnsi="Times New Roman" w:cs="Times New Roman"/>
          <w:sz w:val="24"/>
          <w:szCs w:val="24"/>
        </w:rPr>
        <w:t>,</w:t>
      </w:r>
      <w:r w:rsidRPr="000F36B7">
        <w:rPr>
          <w:rFonts w:ascii="Times New Roman" w:hAnsi="Times New Roman" w:cs="Times New Roman"/>
          <w:sz w:val="24"/>
          <w:szCs w:val="24"/>
        </w:rPr>
        <w:t xml:space="preserve"> radi na ostvarenju sljedećih ciljeva:</w:t>
      </w:r>
    </w:p>
    <w:p w:rsidR="00D44403" w:rsidRPr="000F36B7" w:rsidRDefault="00D44403" w:rsidP="00D4440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6B7">
        <w:rPr>
          <w:rFonts w:ascii="Times New Roman" w:hAnsi="Times New Roman" w:cs="Times New Roman"/>
          <w:sz w:val="24"/>
          <w:szCs w:val="24"/>
        </w:rPr>
        <w:t>formiranje učenika i učitelja naše škole u uspješne digitalne građane s ciljem modernije nastave i aktivnijeg i raznovrsnijeg korištenja digitalnih resursa</w:t>
      </w:r>
    </w:p>
    <w:p w:rsidR="00D44403" w:rsidRPr="00D44403" w:rsidRDefault="00D44403" w:rsidP="00D4440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6B7">
        <w:rPr>
          <w:rFonts w:ascii="Times New Roman" w:hAnsi="Times New Roman" w:cs="Times New Roman"/>
          <w:sz w:val="24"/>
          <w:szCs w:val="24"/>
        </w:rPr>
        <w:t>p</w:t>
      </w:r>
      <w:r w:rsidRPr="00D44403">
        <w:rPr>
          <w:rFonts w:ascii="Times New Roman" w:hAnsi="Times New Roman" w:cs="Times New Roman"/>
          <w:sz w:val="24"/>
          <w:szCs w:val="24"/>
        </w:rPr>
        <w:t>oveća</w:t>
      </w:r>
      <w:r w:rsidRPr="000F36B7">
        <w:rPr>
          <w:rFonts w:ascii="Times New Roman" w:hAnsi="Times New Roman" w:cs="Times New Roman"/>
          <w:sz w:val="24"/>
          <w:szCs w:val="24"/>
        </w:rPr>
        <w:t>nje</w:t>
      </w:r>
      <w:r w:rsidRPr="00D44403">
        <w:rPr>
          <w:rFonts w:ascii="Times New Roman" w:hAnsi="Times New Roman" w:cs="Times New Roman"/>
          <w:sz w:val="24"/>
          <w:szCs w:val="24"/>
        </w:rPr>
        <w:t xml:space="preserve"> tjelesn</w:t>
      </w:r>
      <w:r w:rsidRPr="000F36B7">
        <w:rPr>
          <w:rFonts w:ascii="Times New Roman" w:hAnsi="Times New Roman" w:cs="Times New Roman"/>
          <w:sz w:val="24"/>
          <w:szCs w:val="24"/>
        </w:rPr>
        <w:t>e</w:t>
      </w:r>
      <w:r w:rsidRPr="00D44403">
        <w:rPr>
          <w:rFonts w:ascii="Times New Roman" w:hAnsi="Times New Roman" w:cs="Times New Roman"/>
          <w:sz w:val="24"/>
          <w:szCs w:val="24"/>
        </w:rPr>
        <w:t xml:space="preserve"> aktivnost i zdrave navike učenika kroz različite predmete u školi i načine poučavanja</w:t>
      </w:r>
    </w:p>
    <w:p w:rsidR="00D44403" w:rsidRPr="000F36B7" w:rsidRDefault="00D44403" w:rsidP="00D4440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6B7">
        <w:rPr>
          <w:rFonts w:ascii="Times New Roman" w:hAnsi="Times New Roman" w:cs="Times New Roman"/>
          <w:sz w:val="24"/>
          <w:szCs w:val="24"/>
        </w:rPr>
        <w:t>p</w:t>
      </w:r>
      <w:r w:rsidRPr="00D44403">
        <w:rPr>
          <w:rFonts w:ascii="Times New Roman" w:hAnsi="Times New Roman" w:cs="Times New Roman"/>
          <w:sz w:val="24"/>
          <w:szCs w:val="24"/>
        </w:rPr>
        <w:t>romica</w:t>
      </w:r>
      <w:r w:rsidRPr="000F36B7">
        <w:rPr>
          <w:rFonts w:ascii="Times New Roman" w:hAnsi="Times New Roman" w:cs="Times New Roman"/>
          <w:sz w:val="24"/>
          <w:szCs w:val="24"/>
        </w:rPr>
        <w:t xml:space="preserve">nje </w:t>
      </w:r>
      <w:r w:rsidRPr="00D44403">
        <w:rPr>
          <w:rFonts w:ascii="Times New Roman" w:hAnsi="Times New Roman" w:cs="Times New Roman"/>
          <w:sz w:val="24"/>
          <w:szCs w:val="24"/>
        </w:rPr>
        <w:t>zaštit</w:t>
      </w:r>
      <w:r w:rsidRPr="000F36B7">
        <w:rPr>
          <w:rFonts w:ascii="Times New Roman" w:hAnsi="Times New Roman" w:cs="Times New Roman"/>
          <w:sz w:val="24"/>
          <w:szCs w:val="24"/>
        </w:rPr>
        <w:t>e</w:t>
      </w:r>
      <w:r w:rsidRPr="00D44403">
        <w:rPr>
          <w:rFonts w:ascii="Times New Roman" w:hAnsi="Times New Roman" w:cs="Times New Roman"/>
          <w:sz w:val="24"/>
          <w:szCs w:val="24"/>
        </w:rPr>
        <w:t xml:space="preserve"> i očuvanj</w:t>
      </w:r>
      <w:r w:rsidRPr="000F36B7">
        <w:rPr>
          <w:rFonts w:ascii="Times New Roman" w:hAnsi="Times New Roman" w:cs="Times New Roman"/>
          <w:sz w:val="24"/>
          <w:szCs w:val="24"/>
        </w:rPr>
        <w:t>a</w:t>
      </w:r>
      <w:r w:rsidRPr="00D44403">
        <w:rPr>
          <w:rFonts w:ascii="Times New Roman" w:hAnsi="Times New Roman" w:cs="Times New Roman"/>
          <w:sz w:val="24"/>
          <w:szCs w:val="24"/>
        </w:rPr>
        <w:t xml:space="preserve"> prirode kroz primjenu energetske učinkovitosti i povećanje recikliranja u školskom okruženju od strane svih dionika škole.</w:t>
      </w:r>
    </w:p>
    <w:p w:rsidR="00D44403" w:rsidRPr="000F36B7" w:rsidRDefault="00D44403" w:rsidP="00D44403">
      <w:pPr>
        <w:rPr>
          <w:rFonts w:ascii="Times New Roman" w:hAnsi="Times New Roman" w:cs="Times New Roman"/>
          <w:b/>
          <w:sz w:val="24"/>
          <w:szCs w:val="24"/>
        </w:rPr>
      </w:pPr>
      <w:r w:rsidRPr="000F36B7">
        <w:rPr>
          <w:rFonts w:ascii="Times New Roman" w:hAnsi="Times New Roman" w:cs="Times New Roman"/>
          <w:b/>
          <w:sz w:val="24"/>
          <w:szCs w:val="24"/>
        </w:rPr>
        <w:t>Sudionici projekta</w:t>
      </w:r>
    </w:p>
    <w:p w:rsidR="00D44403" w:rsidRPr="000F36B7" w:rsidRDefault="00D44403" w:rsidP="00D44403">
      <w:pPr>
        <w:rPr>
          <w:rFonts w:ascii="Times New Roman" w:hAnsi="Times New Roman" w:cs="Times New Roman"/>
          <w:sz w:val="24"/>
          <w:szCs w:val="24"/>
        </w:rPr>
      </w:pPr>
      <w:r w:rsidRPr="000F36B7">
        <w:rPr>
          <w:rFonts w:ascii="Times New Roman" w:hAnsi="Times New Roman" w:cs="Times New Roman"/>
          <w:sz w:val="24"/>
          <w:szCs w:val="24"/>
        </w:rPr>
        <w:t xml:space="preserve">U školskoj godini 2025./2026. planirane su dvije mobilnosti učenika, </w:t>
      </w:r>
      <w:r w:rsidR="00D12BC1">
        <w:rPr>
          <w:rFonts w:ascii="Times New Roman" w:hAnsi="Times New Roman" w:cs="Times New Roman"/>
          <w:sz w:val="24"/>
          <w:szCs w:val="24"/>
        </w:rPr>
        <w:t>u svakoj mobilnosti po 8 učenika (ukupno 16 učenika).</w:t>
      </w:r>
    </w:p>
    <w:p w:rsidR="00D44403" w:rsidRPr="000F36B7" w:rsidRDefault="00D44403" w:rsidP="00D44403">
      <w:pPr>
        <w:rPr>
          <w:rFonts w:ascii="Times New Roman" w:hAnsi="Times New Roman" w:cs="Times New Roman"/>
          <w:sz w:val="24"/>
          <w:szCs w:val="24"/>
        </w:rPr>
      </w:pPr>
      <w:r w:rsidRPr="000F36B7">
        <w:rPr>
          <w:rFonts w:ascii="Times New Roman" w:hAnsi="Times New Roman" w:cs="Times New Roman"/>
          <w:sz w:val="24"/>
          <w:szCs w:val="24"/>
        </w:rPr>
        <w:t xml:space="preserve">Pravo podnošenja prijave imaju učenici koji će biti </w:t>
      </w:r>
      <w:r w:rsidRPr="000F36B7">
        <w:rPr>
          <w:rFonts w:ascii="Times New Roman" w:hAnsi="Times New Roman" w:cs="Times New Roman"/>
          <w:b/>
          <w:sz w:val="24"/>
          <w:szCs w:val="24"/>
        </w:rPr>
        <w:t>7. i 8. razred u školskoj godini 2025./2026</w:t>
      </w:r>
      <w:r w:rsidRPr="000F36B7">
        <w:rPr>
          <w:rFonts w:ascii="Times New Roman" w:hAnsi="Times New Roman" w:cs="Times New Roman"/>
          <w:sz w:val="24"/>
          <w:szCs w:val="24"/>
        </w:rPr>
        <w:t>.</w:t>
      </w:r>
    </w:p>
    <w:p w:rsidR="00D44403" w:rsidRPr="000F36B7" w:rsidRDefault="00D44403" w:rsidP="00D44403">
      <w:pPr>
        <w:rPr>
          <w:rFonts w:ascii="Times New Roman" w:hAnsi="Times New Roman" w:cs="Times New Roman"/>
          <w:b/>
          <w:sz w:val="24"/>
          <w:szCs w:val="24"/>
        </w:rPr>
      </w:pPr>
      <w:r w:rsidRPr="000F36B7">
        <w:rPr>
          <w:rFonts w:ascii="Times New Roman" w:hAnsi="Times New Roman" w:cs="Times New Roman"/>
          <w:b/>
          <w:sz w:val="24"/>
          <w:szCs w:val="24"/>
        </w:rPr>
        <w:t>Provedba mobilnosti</w:t>
      </w:r>
    </w:p>
    <w:p w:rsidR="00D44403" w:rsidRPr="000F36B7" w:rsidRDefault="00D44403" w:rsidP="00D44403">
      <w:pPr>
        <w:rPr>
          <w:rFonts w:ascii="Times New Roman" w:hAnsi="Times New Roman" w:cs="Times New Roman"/>
          <w:sz w:val="24"/>
          <w:szCs w:val="24"/>
        </w:rPr>
      </w:pPr>
      <w:r w:rsidRPr="000F36B7">
        <w:rPr>
          <w:rFonts w:ascii="Times New Roman" w:hAnsi="Times New Roman" w:cs="Times New Roman"/>
          <w:sz w:val="24"/>
          <w:szCs w:val="24"/>
        </w:rPr>
        <w:t xml:space="preserve">Prije same mobilnosti, učenici su obvezni sudjelovati u pripremama za mobilnost </w:t>
      </w:r>
      <w:r w:rsidR="00B03898" w:rsidRPr="000F36B7">
        <w:rPr>
          <w:rFonts w:ascii="Times New Roman" w:hAnsi="Times New Roman" w:cs="Times New Roman"/>
          <w:sz w:val="24"/>
          <w:szCs w:val="24"/>
        </w:rPr>
        <w:t>i aktivnostima vezanim za isto.</w:t>
      </w:r>
    </w:p>
    <w:p w:rsidR="00D44403" w:rsidRPr="000F36B7" w:rsidRDefault="00D44403" w:rsidP="00D44403">
      <w:pPr>
        <w:rPr>
          <w:rFonts w:ascii="Times New Roman" w:hAnsi="Times New Roman" w:cs="Times New Roman"/>
          <w:sz w:val="24"/>
          <w:szCs w:val="24"/>
        </w:rPr>
      </w:pPr>
      <w:r w:rsidRPr="000F36B7">
        <w:rPr>
          <w:rFonts w:ascii="Times New Roman" w:hAnsi="Times New Roman" w:cs="Times New Roman"/>
          <w:sz w:val="24"/>
          <w:szCs w:val="24"/>
        </w:rPr>
        <w:t>Učenici trebaju imati važeću osobnu iskaznicu te važeću europsku zdravstvenu iskaznicu.</w:t>
      </w:r>
    </w:p>
    <w:p w:rsidR="00D44403" w:rsidRPr="000F36B7" w:rsidRDefault="00D44403" w:rsidP="00D44403">
      <w:pPr>
        <w:rPr>
          <w:rFonts w:ascii="Times New Roman" w:hAnsi="Times New Roman" w:cs="Times New Roman"/>
          <w:sz w:val="24"/>
          <w:szCs w:val="24"/>
        </w:rPr>
      </w:pPr>
      <w:r w:rsidRPr="000F36B7">
        <w:rPr>
          <w:rFonts w:ascii="Times New Roman" w:hAnsi="Times New Roman" w:cs="Times New Roman"/>
          <w:sz w:val="24"/>
          <w:szCs w:val="24"/>
        </w:rPr>
        <w:t>Učenici trebaju pokazivati samostalnost i biti u mogućnosti odvojiti se od obitelji.</w:t>
      </w:r>
    </w:p>
    <w:p w:rsidR="00D44403" w:rsidRPr="000F36B7" w:rsidRDefault="00D44403" w:rsidP="00D44403">
      <w:pPr>
        <w:rPr>
          <w:rFonts w:ascii="Times New Roman" w:hAnsi="Times New Roman" w:cs="Times New Roman"/>
          <w:sz w:val="24"/>
          <w:szCs w:val="24"/>
        </w:rPr>
      </w:pPr>
      <w:r w:rsidRPr="000F36B7">
        <w:rPr>
          <w:rFonts w:ascii="Times New Roman" w:hAnsi="Times New Roman" w:cs="Times New Roman"/>
          <w:sz w:val="24"/>
          <w:szCs w:val="24"/>
        </w:rPr>
        <w:t>Provedba višednevne mobilnosti učenika planirana je u školskoj godini 2025./2026.</w:t>
      </w:r>
    </w:p>
    <w:p w:rsidR="00D44403" w:rsidRPr="000F36B7" w:rsidRDefault="00D44403" w:rsidP="00D44403">
      <w:pPr>
        <w:rPr>
          <w:rFonts w:ascii="Times New Roman" w:hAnsi="Times New Roman" w:cs="Times New Roman"/>
          <w:sz w:val="24"/>
          <w:szCs w:val="24"/>
        </w:rPr>
      </w:pPr>
      <w:r w:rsidRPr="000F36B7">
        <w:rPr>
          <w:rFonts w:ascii="Times New Roman" w:hAnsi="Times New Roman" w:cs="Times New Roman"/>
          <w:sz w:val="24"/>
          <w:szCs w:val="24"/>
        </w:rPr>
        <w:t>Sredstva projekta pokrivaju troškove puta i boravka u inozemstvu.</w:t>
      </w:r>
    </w:p>
    <w:p w:rsidR="00D44403" w:rsidRPr="000F36B7" w:rsidRDefault="00D44403" w:rsidP="00D44403">
      <w:pPr>
        <w:rPr>
          <w:rFonts w:ascii="Times New Roman" w:hAnsi="Times New Roman" w:cs="Times New Roman"/>
          <w:sz w:val="24"/>
          <w:szCs w:val="24"/>
        </w:rPr>
      </w:pPr>
      <w:r w:rsidRPr="000F36B7">
        <w:rPr>
          <w:rFonts w:ascii="Times New Roman" w:hAnsi="Times New Roman" w:cs="Times New Roman"/>
          <w:sz w:val="24"/>
          <w:szCs w:val="24"/>
        </w:rPr>
        <w:t xml:space="preserve">Tijekom provedbe mobilnosti učenicima će podršku pružati </w:t>
      </w:r>
      <w:r w:rsidR="00D12BC1">
        <w:rPr>
          <w:rFonts w:ascii="Times New Roman" w:hAnsi="Times New Roman" w:cs="Times New Roman"/>
          <w:sz w:val="24"/>
          <w:szCs w:val="24"/>
        </w:rPr>
        <w:t>i učitelji</w:t>
      </w:r>
      <w:r w:rsidRPr="000F36B7">
        <w:rPr>
          <w:rFonts w:ascii="Times New Roman" w:hAnsi="Times New Roman" w:cs="Times New Roman"/>
          <w:sz w:val="24"/>
          <w:szCs w:val="24"/>
        </w:rPr>
        <w:t xml:space="preserve"> u pratnji.</w:t>
      </w:r>
    </w:p>
    <w:p w:rsidR="00B03898" w:rsidRPr="000F36B7" w:rsidRDefault="00B03898" w:rsidP="00D44403">
      <w:pPr>
        <w:rPr>
          <w:rFonts w:ascii="Times New Roman" w:hAnsi="Times New Roman" w:cs="Times New Roman"/>
          <w:b/>
          <w:sz w:val="24"/>
          <w:szCs w:val="24"/>
        </w:rPr>
      </w:pPr>
      <w:r w:rsidRPr="000F36B7">
        <w:rPr>
          <w:rFonts w:ascii="Times New Roman" w:hAnsi="Times New Roman" w:cs="Times New Roman"/>
          <w:b/>
          <w:sz w:val="24"/>
          <w:szCs w:val="24"/>
        </w:rPr>
        <w:t>Rok i način podnošenja prijave</w:t>
      </w:r>
    </w:p>
    <w:p w:rsidR="00B03898" w:rsidRPr="000F36B7" w:rsidRDefault="00B03898" w:rsidP="00D44403">
      <w:pPr>
        <w:rPr>
          <w:rFonts w:ascii="Times New Roman" w:hAnsi="Times New Roman" w:cs="Times New Roman"/>
          <w:sz w:val="24"/>
          <w:szCs w:val="24"/>
        </w:rPr>
      </w:pPr>
      <w:r w:rsidRPr="000F36B7">
        <w:rPr>
          <w:rFonts w:ascii="Times New Roman" w:hAnsi="Times New Roman" w:cs="Times New Roman"/>
          <w:sz w:val="24"/>
          <w:szCs w:val="24"/>
        </w:rPr>
        <w:t xml:space="preserve">Rok za podnošenje prijave je   </w:t>
      </w:r>
      <w:r w:rsidR="00D12BC1" w:rsidRPr="00D12BC1">
        <w:rPr>
          <w:rFonts w:ascii="Times New Roman" w:hAnsi="Times New Roman" w:cs="Times New Roman"/>
          <w:b/>
          <w:sz w:val="24"/>
          <w:szCs w:val="24"/>
        </w:rPr>
        <w:t>12. lipnja</w:t>
      </w:r>
      <w:r w:rsidRPr="000F36B7">
        <w:rPr>
          <w:rFonts w:ascii="Times New Roman" w:hAnsi="Times New Roman" w:cs="Times New Roman"/>
          <w:sz w:val="24"/>
          <w:szCs w:val="24"/>
        </w:rPr>
        <w:t xml:space="preserve"> 2025. godine.</w:t>
      </w:r>
    </w:p>
    <w:p w:rsidR="00B03898" w:rsidRPr="000F36B7" w:rsidRDefault="00B03898" w:rsidP="00D44403">
      <w:pPr>
        <w:rPr>
          <w:rFonts w:ascii="Times New Roman" w:hAnsi="Times New Roman" w:cs="Times New Roman"/>
          <w:sz w:val="24"/>
          <w:szCs w:val="24"/>
        </w:rPr>
      </w:pPr>
      <w:r w:rsidRPr="000F36B7">
        <w:rPr>
          <w:rFonts w:ascii="Times New Roman" w:hAnsi="Times New Roman" w:cs="Times New Roman"/>
          <w:sz w:val="24"/>
          <w:szCs w:val="24"/>
        </w:rPr>
        <w:t>Prijava treba sadržavati ispunjene obrasce koji se nalaze u prilogu Natječaja (učenici ih mogu i preuzeti u škol</w:t>
      </w:r>
      <w:r w:rsidR="00D12BC1">
        <w:rPr>
          <w:rFonts w:ascii="Times New Roman" w:hAnsi="Times New Roman" w:cs="Times New Roman"/>
          <w:sz w:val="24"/>
          <w:szCs w:val="24"/>
        </w:rPr>
        <w:t>i</w:t>
      </w:r>
      <w:r w:rsidRPr="000F36B7">
        <w:rPr>
          <w:rFonts w:ascii="Times New Roman" w:hAnsi="Times New Roman" w:cs="Times New Roman"/>
          <w:sz w:val="24"/>
          <w:szCs w:val="24"/>
        </w:rPr>
        <w:t>):</w:t>
      </w:r>
    </w:p>
    <w:p w:rsidR="00B03898" w:rsidRPr="000F36B7" w:rsidRDefault="00B03898" w:rsidP="00B03898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36B7">
        <w:rPr>
          <w:rFonts w:ascii="Times New Roman" w:hAnsi="Times New Roman" w:cs="Times New Roman"/>
          <w:sz w:val="24"/>
          <w:szCs w:val="24"/>
        </w:rPr>
        <w:lastRenderedPageBreak/>
        <w:t>popunjeni obrazac prijave koji sadrži opće podatke o učeniku (ispunjava roditelj/skrbnik)</w:t>
      </w:r>
    </w:p>
    <w:p w:rsidR="00B03898" w:rsidRDefault="00B03898" w:rsidP="00B03898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36B7">
        <w:rPr>
          <w:rFonts w:ascii="Times New Roman" w:hAnsi="Times New Roman" w:cs="Times New Roman"/>
          <w:sz w:val="24"/>
          <w:szCs w:val="24"/>
        </w:rPr>
        <w:t>suglasnost roditelja/skrbnika za prijavu na Natječaj</w:t>
      </w:r>
    </w:p>
    <w:p w:rsidR="0056787C" w:rsidRDefault="0056787C" w:rsidP="00B03898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uputa za motivacijsko pismo te motivacijsko pismo na engleskom jeziku isprintano i priloženo uz </w:t>
      </w:r>
      <w:r w:rsidR="00082231">
        <w:rPr>
          <w:rFonts w:ascii="Times New Roman" w:hAnsi="Times New Roman" w:cs="Times New Roman"/>
          <w:sz w:val="24"/>
          <w:szCs w:val="24"/>
        </w:rPr>
        <w:t>obrazac</w:t>
      </w:r>
    </w:p>
    <w:p w:rsidR="00B03898" w:rsidRPr="000F36B7" w:rsidRDefault="00B03898" w:rsidP="00B03898">
      <w:pPr>
        <w:rPr>
          <w:rFonts w:ascii="Times New Roman" w:hAnsi="Times New Roman" w:cs="Times New Roman"/>
          <w:sz w:val="24"/>
          <w:szCs w:val="24"/>
        </w:rPr>
      </w:pPr>
      <w:r w:rsidRPr="000F36B7">
        <w:rPr>
          <w:rFonts w:ascii="Times New Roman" w:hAnsi="Times New Roman" w:cs="Times New Roman"/>
          <w:sz w:val="24"/>
          <w:szCs w:val="24"/>
        </w:rPr>
        <w:t xml:space="preserve">Zainteresirani učenici prijavljuju se na javni poziv dostavom prijavne dokumentacije u propisanim obrascima </w:t>
      </w:r>
      <w:r w:rsidRPr="009369E9">
        <w:rPr>
          <w:rFonts w:ascii="Times New Roman" w:hAnsi="Times New Roman" w:cs="Times New Roman"/>
          <w:sz w:val="24"/>
          <w:szCs w:val="24"/>
        </w:rPr>
        <w:t>u tajništvo škole u zatvorenim omotnicama s naznakom</w:t>
      </w:r>
      <w:r w:rsidRPr="00A36FB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369E9">
        <w:rPr>
          <w:rFonts w:ascii="Times New Roman" w:hAnsi="Times New Roman" w:cs="Times New Roman"/>
          <w:b/>
          <w:sz w:val="24"/>
          <w:szCs w:val="24"/>
        </w:rPr>
        <w:t xml:space="preserve">„Prijava na </w:t>
      </w:r>
      <w:proofErr w:type="spellStart"/>
      <w:r w:rsidRPr="009369E9">
        <w:rPr>
          <w:rFonts w:ascii="Times New Roman" w:hAnsi="Times New Roman" w:cs="Times New Roman"/>
          <w:b/>
          <w:sz w:val="24"/>
          <w:szCs w:val="24"/>
        </w:rPr>
        <w:t>Erasmus</w:t>
      </w:r>
      <w:proofErr w:type="spellEnd"/>
      <w:r w:rsidRPr="009369E9">
        <w:rPr>
          <w:rFonts w:ascii="Times New Roman" w:hAnsi="Times New Roman" w:cs="Times New Roman"/>
          <w:b/>
          <w:sz w:val="24"/>
          <w:szCs w:val="24"/>
        </w:rPr>
        <w:t>+ natječaj“</w:t>
      </w:r>
      <w:r w:rsidRPr="000F36B7">
        <w:rPr>
          <w:rFonts w:ascii="Times New Roman" w:hAnsi="Times New Roman" w:cs="Times New Roman"/>
          <w:sz w:val="24"/>
          <w:szCs w:val="24"/>
        </w:rPr>
        <w:t xml:space="preserve"> radnim danom od 7:30 do 14 sati, zaključno s </w:t>
      </w:r>
      <w:r w:rsidR="00D12BC1" w:rsidRPr="00C66040">
        <w:rPr>
          <w:rFonts w:ascii="Times New Roman" w:hAnsi="Times New Roman" w:cs="Times New Roman"/>
          <w:b/>
          <w:sz w:val="24"/>
          <w:szCs w:val="24"/>
        </w:rPr>
        <w:t xml:space="preserve">12. lipnjem </w:t>
      </w:r>
      <w:r w:rsidRPr="00C66040">
        <w:rPr>
          <w:rFonts w:ascii="Times New Roman" w:hAnsi="Times New Roman" w:cs="Times New Roman"/>
          <w:b/>
          <w:sz w:val="24"/>
          <w:szCs w:val="24"/>
        </w:rPr>
        <w:t>2025. godine</w:t>
      </w:r>
      <w:r w:rsidRPr="000F36B7">
        <w:rPr>
          <w:rFonts w:ascii="Times New Roman" w:hAnsi="Times New Roman" w:cs="Times New Roman"/>
          <w:sz w:val="24"/>
          <w:szCs w:val="24"/>
        </w:rPr>
        <w:t>.</w:t>
      </w:r>
    </w:p>
    <w:p w:rsidR="00B03898" w:rsidRPr="000F36B7" w:rsidRDefault="00B03898" w:rsidP="00B03898">
      <w:pPr>
        <w:rPr>
          <w:rFonts w:ascii="Times New Roman" w:hAnsi="Times New Roman" w:cs="Times New Roman"/>
          <w:b/>
          <w:sz w:val="24"/>
          <w:szCs w:val="24"/>
        </w:rPr>
      </w:pPr>
      <w:r w:rsidRPr="000F36B7">
        <w:rPr>
          <w:rFonts w:ascii="Times New Roman" w:hAnsi="Times New Roman" w:cs="Times New Roman"/>
          <w:b/>
          <w:sz w:val="24"/>
          <w:szCs w:val="24"/>
        </w:rPr>
        <w:t>Uvjeti za prijavu su:</w:t>
      </w:r>
    </w:p>
    <w:p w:rsidR="00B03898" w:rsidRPr="000F36B7" w:rsidRDefault="00B03898" w:rsidP="00B03898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F36B7">
        <w:rPr>
          <w:rFonts w:ascii="Times New Roman" w:hAnsi="Times New Roman" w:cs="Times New Roman"/>
          <w:sz w:val="24"/>
          <w:szCs w:val="24"/>
        </w:rPr>
        <w:t xml:space="preserve">prolazne ocjene </w:t>
      </w:r>
    </w:p>
    <w:p w:rsidR="00B03898" w:rsidRPr="00D12BC1" w:rsidRDefault="00B03898" w:rsidP="00B03898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12BC1">
        <w:rPr>
          <w:rFonts w:ascii="Times New Roman" w:hAnsi="Times New Roman" w:cs="Times New Roman"/>
          <w:sz w:val="24"/>
          <w:szCs w:val="24"/>
        </w:rPr>
        <w:t xml:space="preserve">uzorno vladanje </w:t>
      </w:r>
    </w:p>
    <w:p w:rsidR="00B03898" w:rsidRPr="000F36B7" w:rsidRDefault="00B03898" w:rsidP="00B03898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F36B7">
        <w:rPr>
          <w:rFonts w:ascii="Times New Roman" w:hAnsi="Times New Roman" w:cs="Times New Roman"/>
          <w:sz w:val="24"/>
          <w:szCs w:val="24"/>
        </w:rPr>
        <w:t xml:space="preserve">minimalno </w:t>
      </w:r>
      <w:r w:rsidRPr="00D12BC1">
        <w:rPr>
          <w:rFonts w:ascii="Times New Roman" w:hAnsi="Times New Roman" w:cs="Times New Roman"/>
          <w:sz w:val="24"/>
          <w:szCs w:val="24"/>
        </w:rPr>
        <w:t>zaključna ocjena</w:t>
      </w:r>
      <w:r w:rsidR="00D12BC1">
        <w:rPr>
          <w:rFonts w:ascii="Times New Roman" w:hAnsi="Times New Roman" w:cs="Times New Roman"/>
          <w:sz w:val="24"/>
          <w:szCs w:val="24"/>
        </w:rPr>
        <w:t xml:space="preserve"> dobar</w:t>
      </w:r>
      <w:r w:rsidR="00C22C36">
        <w:rPr>
          <w:rFonts w:ascii="Times New Roman" w:hAnsi="Times New Roman" w:cs="Times New Roman"/>
          <w:sz w:val="24"/>
          <w:szCs w:val="24"/>
        </w:rPr>
        <w:t xml:space="preserve"> </w:t>
      </w:r>
      <w:r w:rsidR="00D12BC1">
        <w:rPr>
          <w:rFonts w:ascii="Times New Roman" w:hAnsi="Times New Roman" w:cs="Times New Roman"/>
          <w:sz w:val="24"/>
          <w:szCs w:val="24"/>
        </w:rPr>
        <w:t>(3)</w:t>
      </w:r>
      <w:r w:rsidRPr="00D12BC1">
        <w:rPr>
          <w:rFonts w:ascii="Times New Roman" w:hAnsi="Times New Roman" w:cs="Times New Roman"/>
          <w:sz w:val="24"/>
          <w:szCs w:val="24"/>
        </w:rPr>
        <w:t xml:space="preserve"> </w:t>
      </w:r>
      <w:r w:rsidRPr="000F36B7">
        <w:rPr>
          <w:rFonts w:ascii="Times New Roman" w:hAnsi="Times New Roman" w:cs="Times New Roman"/>
          <w:sz w:val="24"/>
          <w:szCs w:val="24"/>
        </w:rPr>
        <w:t xml:space="preserve">iz engleskog jezika </w:t>
      </w:r>
      <w:r w:rsidR="00D12BC1">
        <w:rPr>
          <w:rFonts w:ascii="Times New Roman" w:hAnsi="Times New Roman" w:cs="Times New Roman"/>
          <w:sz w:val="24"/>
          <w:szCs w:val="24"/>
        </w:rPr>
        <w:t>u ovoj školskoj godini</w:t>
      </w:r>
    </w:p>
    <w:p w:rsidR="00B03898" w:rsidRPr="000F36B7" w:rsidRDefault="00C22C36" w:rsidP="00B03898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</w:t>
      </w:r>
      <w:r w:rsidR="00B03898" w:rsidRPr="000F36B7">
        <w:rPr>
          <w:rFonts w:ascii="Times New Roman" w:hAnsi="Times New Roman" w:cs="Times New Roman"/>
          <w:sz w:val="24"/>
          <w:szCs w:val="24"/>
        </w:rPr>
        <w:t>izrečena pedagoška mjera ukor</w:t>
      </w:r>
      <w:r w:rsidR="00D12BC1">
        <w:rPr>
          <w:rFonts w:ascii="Times New Roman" w:hAnsi="Times New Roman" w:cs="Times New Roman"/>
          <w:sz w:val="24"/>
          <w:szCs w:val="24"/>
        </w:rPr>
        <w:t>a</w:t>
      </w:r>
      <w:r w:rsidR="00AC78C0">
        <w:rPr>
          <w:rFonts w:ascii="Times New Roman" w:hAnsi="Times New Roman" w:cs="Times New Roman"/>
          <w:sz w:val="24"/>
          <w:szCs w:val="24"/>
        </w:rPr>
        <w:t xml:space="preserve"> i/ili strogog ukora</w:t>
      </w:r>
      <w:r w:rsidR="00B03898" w:rsidRPr="000F36B7">
        <w:rPr>
          <w:rFonts w:ascii="Times New Roman" w:hAnsi="Times New Roman" w:cs="Times New Roman"/>
          <w:sz w:val="24"/>
          <w:szCs w:val="24"/>
        </w:rPr>
        <w:t xml:space="preserve"> u tekućoj školskoj godini</w:t>
      </w:r>
    </w:p>
    <w:p w:rsidR="00B03898" w:rsidRPr="000F36B7" w:rsidRDefault="00B03898" w:rsidP="00B03898">
      <w:pPr>
        <w:rPr>
          <w:rFonts w:ascii="Times New Roman" w:hAnsi="Times New Roman" w:cs="Times New Roman"/>
          <w:sz w:val="24"/>
          <w:szCs w:val="24"/>
        </w:rPr>
      </w:pPr>
      <w:r w:rsidRPr="000F36B7">
        <w:rPr>
          <w:rFonts w:ascii="Times New Roman" w:hAnsi="Times New Roman" w:cs="Times New Roman"/>
          <w:sz w:val="24"/>
          <w:szCs w:val="24"/>
        </w:rPr>
        <w:t xml:space="preserve">Učenici </w:t>
      </w:r>
      <w:r w:rsidRPr="00D12BC1">
        <w:rPr>
          <w:rFonts w:ascii="Times New Roman" w:hAnsi="Times New Roman" w:cs="Times New Roman"/>
          <w:sz w:val="24"/>
          <w:szCs w:val="24"/>
        </w:rPr>
        <w:t xml:space="preserve">mogu dobiti dodatne bodove za </w:t>
      </w:r>
      <w:proofErr w:type="spellStart"/>
      <w:r w:rsidRPr="00D12BC1">
        <w:rPr>
          <w:rFonts w:ascii="Times New Roman" w:hAnsi="Times New Roman" w:cs="Times New Roman"/>
          <w:sz w:val="24"/>
          <w:szCs w:val="24"/>
        </w:rPr>
        <w:t>inkluziju</w:t>
      </w:r>
      <w:proofErr w:type="spellEnd"/>
      <w:r w:rsidRPr="00D12BC1">
        <w:rPr>
          <w:rFonts w:ascii="Times New Roman" w:hAnsi="Times New Roman" w:cs="Times New Roman"/>
          <w:sz w:val="24"/>
          <w:szCs w:val="24"/>
        </w:rPr>
        <w:t xml:space="preserve"> po jednoj od navedenih osnova: </w:t>
      </w:r>
      <w:r w:rsidRPr="000F36B7">
        <w:rPr>
          <w:rFonts w:ascii="Times New Roman" w:hAnsi="Times New Roman" w:cs="Times New Roman"/>
          <w:sz w:val="24"/>
          <w:szCs w:val="24"/>
        </w:rPr>
        <w:t xml:space="preserve">učenici iz ruralnih dijelova, učenici koji se školuju po individualiziranom programu (učenici s teškoćama), učenici s kroničnim bolestima, učenici s jednim roditeljem, učenici koji su pripadnici nacionalnih manjina ili učenici pripadnici manjinskih vjerskih zajednica. </w:t>
      </w:r>
    </w:p>
    <w:p w:rsidR="00B03898" w:rsidRPr="000F36B7" w:rsidRDefault="00B03898" w:rsidP="00B03898">
      <w:pPr>
        <w:rPr>
          <w:rFonts w:ascii="Times New Roman" w:hAnsi="Times New Roman" w:cs="Times New Roman"/>
          <w:sz w:val="24"/>
          <w:szCs w:val="24"/>
        </w:rPr>
      </w:pPr>
      <w:r w:rsidRPr="000F36B7">
        <w:rPr>
          <w:rFonts w:ascii="Times New Roman" w:hAnsi="Times New Roman" w:cs="Times New Roman"/>
          <w:sz w:val="24"/>
          <w:szCs w:val="24"/>
        </w:rPr>
        <w:t>Kandidate odabire višečlano Povjerenstvo za odabir učenika</w:t>
      </w:r>
      <w:r w:rsidR="00AC78C0">
        <w:rPr>
          <w:rFonts w:ascii="Times New Roman" w:hAnsi="Times New Roman" w:cs="Times New Roman"/>
          <w:sz w:val="24"/>
          <w:szCs w:val="24"/>
        </w:rPr>
        <w:t xml:space="preserve"> temeljem dolje navedenih kriterija</w:t>
      </w:r>
      <w:r w:rsidR="000F36B7">
        <w:rPr>
          <w:rFonts w:ascii="Times New Roman" w:hAnsi="Times New Roman" w:cs="Times New Roman"/>
          <w:sz w:val="24"/>
          <w:szCs w:val="24"/>
        </w:rPr>
        <w:t>.</w:t>
      </w:r>
    </w:p>
    <w:p w:rsidR="00B03898" w:rsidRPr="000F36B7" w:rsidRDefault="00B03898" w:rsidP="00B03898">
      <w:pPr>
        <w:rPr>
          <w:rFonts w:ascii="Times New Roman" w:hAnsi="Times New Roman" w:cs="Times New Roman"/>
          <w:b/>
          <w:sz w:val="24"/>
          <w:szCs w:val="24"/>
        </w:rPr>
      </w:pPr>
      <w:r w:rsidRPr="000F36B7">
        <w:rPr>
          <w:rFonts w:ascii="Times New Roman" w:hAnsi="Times New Roman" w:cs="Times New Roman"/>
          <w:b/>
          <w:sz w:val="24"/>
          <w:szCs w:val="24"/>
        </w:rPr>
        <w:t>Kriterij za odabir učenika i bodovanje kriterija: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03898" w:rsidRPr="000F36B7" w:rsidTr="00B03898">
        <w:tc>
          <w:tcPr>
            <w:tcW w:w="4531" w:type="dxa"/>
          </w:tcPr>
          <w:p w:rsidR="00B03898" w:rsidRPr="000F36B7" w:rsidRDefault="00B03898" w:rsidP="00B03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6B7">
              <w:rPr>
                <w:rFonts w:ascii="Times New Roman" w:hAnsi="Times New Roman" w:cs="Times New Roman"/>
                <w:b/>
                <w:sz w:val="24"/>
                <w:szCs w:val="24"/>
              </w:rPr>
              <w:t>Kriterij za odabir učenika</w:t>
            </w:r>
          </w:p>
        </w:tc>
        <w:tc>
          <w:tcPr>
            <w:tcW w:w="4531" w:type="dxa"/>
          </w:tcPr>
          <w:p w:rsidR="00B03898" w:rsidRPr="000F36B7" w:rsidRDefault="00B03898" w:rsidP="00B03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6B7">
              <w:rPr>
                <w:rFonts w:ascii="Times New Roman" w:hAnsi="Times New Roman" w:cs="Times New Roman"/>
                <w:b/>
                <w:sz w:val="24"/>
                <w:szCs w:val="24"/>
              </w:rPr>
              <w:t>Bodovanje</w:t>
            </w:r>
          </w:p>
        </w:tc>
      </w:tr>
      <w:tr w:rsidR="00B03898" w:rsidRPr="000F36B7" w:rsidTr="00B03898">
        <w:tc>
          <w:tcPr>
            <w:tcW w:w="4531" w:type="dxa"/>
          </w:tcPr>
          <w:p w:rsidR="00B03898" w:rsidRPr="000F36B7" w:rsidRDefault="00B03898" w:rsidP="00B0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B7">
              <w:rPr>
                <w:rFonts w:ascii="Times New Roman" w:hAnsi="Times New Roman" w:cs="Times New Roman"/>
                <w:sz w:val="24"/>
                <w:szCs w:val="24"/>
              </w:rPr>
              <w:t>Opći uspjeh</w:t>
            </w:r>
          </w:p>
        </w:tc>
        <w:tc>
          <w:tcPr>
            <w:tcW w:w="4531" w:type="dxa"/>
          </w:tcPr>
          <w:p w:rsidR="00B03898" w:rsidRPr="000F36B7" w:rsidRDefault="00B03898" w:rsidP="00B0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B7">
              <w:rPr>
                <w:rFonts w:ascii="Times New Roman" w:hAnsi="Times New Roman" w:cs="Times New Roman"/>
                <w:sz w:val="24"/>
                <w:szCs w:val="24"/>
              </w:rPr>
              <w:t>2 - 5</w:t>
            </w:r>
          </w:p>
        </w:tc>
      </w:tr>
      <w:tr w:rsidR="00B03898" w:rsidRPr="000F36B7" w:rsidTr="00B03898">
        <w:tc>
          <w:tcPr>
            <w:tcW w:w="4531" w:type="dxa"/>
          </w:tcPr>
          <w:p w:rsidR="007F003B" w:rsidRPr="000F36B7" w:rsidRDefault="00B03898" w:rsidP="00B0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B7">
              <w:rPr>
                <w:rFonts w:ascii="Times New Roman" w:hAnsi="Times New Roman" w:cs="Times New Roman"/>
                <w:sz w:val="24"/>
                <w:szCs w:val="24"/>
              </w:rPr>
              <w:t>Ocjena vlada</w:t>
            </w:r>
            <w:r w:rsidR="007F003B" w:rsidRPr="000F36B7">
              <w:rPr>
                <w:rFonts w:ascii="Times New Roman" w:hAnsi="Times New Roman" w:cs="Times New Roman"/>
                <w:sz w:val="24"/>
                <w:szCs w:val="24"/>
              </w:rPr>
              <w:t>nja</w:t>
            </w:r>
          </w:p>
        </w:tc>
        <w:tc>
          <w:tcPr>
            <w:tcW w:w="4531" w:type="dxa"/>
          </w:tcPr>
          <w:p w:rsidR="00B03898" w:rsidRPr="000F36B7" w:rsidRDefault="007F003B" w:rsidP="00B0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3898" w:rsidRPr="000F36B7" w:rsidTr="00B03898">
        <w:tc>
          <w:tcPr>
            <w:tcW w:w="4531" w:type="dxa"/>
          </w:tcPr>
          <w:p w:rsidR="007F003B" w:rsidRPr="000F36B7" w:rsidRDefault="00B03898" w:rsidP="00B0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B7">
              <w:rPr>
                <w:rFonts w:ascii="Times New Roman" w:hAnsi="Times New Roman" w:cs="Times New Roman"/>
                <w:sz w:val="24"/>
                <w:szCs w:val="24"/>
              </w:rPr>
              <w:t>Izostanci</w:t>
            </w:r>
            <w:r w:rsidR="007F003B" w:rsidRPr="000F3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:rsidR="00B03898" w:rsidRPr="000F36B7" w:rsidRDefault="007F003B" w:rsidP="00B0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B7">
              <w:rPr>
                <w:rFonts w:ascii="Times New Roman" w:hAnsi="Times New Roman" w:cs="Times New Roman"/>
                <w:sz w:val="24"/>
                <w:szCs w:val="24"/>
              </w:rPr>
              <w:t>odsustvo neopravdanih sati (2 boda)</w:t>
            </w:r>
          </w:p>
          <w:p w:rsidR="007F003B" w:rsidRPr="000F36B7" w:rsidRDefault="007F003B" w:rsidP="00B0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B7">
              <w:rPr>
                <w:rFonts w:ascii="Times New Roman" w:hAnsi="Times New Roman" w:cs="Times New Roman"/>
                <w:sz w:val="24"/>
                <w:szCs w:val="24"/>
              </w:rPr>
              <w:t>1 neopravdani sat (-1 bod)</w:t>
            </w:r>
          </w:p>
          <w:p w:rsidR="007F003B" w:rsidRPr="000F36B7" w:rsidRDefault="007F003B" w:rsidP="00B0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B7">
              <w:rPr>
                <w:rFonts w:ascii="Times New Roman" w:hAnsi="Times New Roman" w:cs="Times New Roman"/>
                <w:sz w:val="24"/>
                <w:szCs w:val="24"/>
              </w:rPr>
              <w:t>2-3 neopravdana sata (-2 boda)</w:t>
            </w:r>
          </w:p>
          <w:p w:rsidR="007F003B" w:rsidRDefault="007F003B" w:rsidP="00B0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2BC1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0F36B7">
              <w:rPr>
                <w:rFonts w:ascii="Times New Roman" w:hAnsi="Times New Roman" w:cs="Times New Roman"/>
                <w:sz w:val="24"/>
                <w:szCs w:val="24"/>
              </w:rPr>
              <w:t xml:space="preserve"> neopravdan</w:t>
            </w:r>
            <w:r w:rsidR="00D12BC1">
              <w:rPr>
                <w:rFonts w:ascii="Times New Roman" w:hAnsi="Times New Roman" w:cs="Times New Roman"/>
                <w:sz w:val="24"/>
                <w:szCs w:val="24"/>
              </w:rPr>
              <w:t>ih</w:t>
            </w:r>
            <w:r w:rsidRPr="000F36B7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r w:rsidR="00AC78C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0F36B7">
              <w:rPr>
                <w:rFonts w:ascii="Times New Roman" w:hAnsi="Times New Roman" w:cs="Times New Roman"/>
                <w:sz w:val="24"/>
                <w:szCs w:val="24"/>
              </w:rPr>
              <w:t>bo</w:t>
            </w:r>
            <w:r w:rsidR="00AC78C0">
              <w:rPr>
                <w:rFonts w:ascii="Times New Roman" w:hAnsi="Times New Roman" w:cs="Times New Roman"/>
                <w:sz w:val="24"/>
                <w:szCs w:val="24"/>
              </w:rPr>
              <w:t>dova</w:t>
            </w:r>
            <w:r w:rsidRPr="000F36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C78C0" w:rsidRDefault="00AC78C0" w:rsidP="00B03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C0" w:rsidRPr="00AC78C0" w:rsidRDefault="00AC78C0" w:rsidP="00AC78C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C78C0">
              <w:rPr>
                <w:rFonts w:ascii="Times New Roman" w:hAnsi="Times New Roman" w:cs="Times New Roman"/>
                <w:sz w:val="18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AC78C0">
              <w:rPr>
                <w:rFonts w:ascii="Times New Roman" w:hAnsi="Times New Roman" w:cs="Times New Roman"/>
                <w:sz w:val="18"/>
                <w:szCs w:val="24"/>
              </w:rPr>
              <w:t xml:space="preserve">Za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više od 6 neopravdanih se učeniku izriče opomena što su dodatni negativni bodovi prema idućem kriteriju, a broj neopravdanih koji prelazi pedagošku mjeru opomene je ukor, što je isključujući kriterij.</w:t>
            </w:r>
          </w:p>
        </w:tc>
      </w:tr>
      <w:tr w:rsidR="00B03898" w:rsidRPr="000F36B7" w:rsidTr="00B03898">
        <w:tc>
          <w:tcPr>
            <w:tcW w:w="4531" w:type="dxa"/>
          </w:tcPr>
          <w:p w:rsidR="00B03898" w:rsidRDefault="007F003B" w:rsidP="00B0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B7">
              <w:rPr>
                <w:rFonts w:ascii="Times New Roman" w:hAnsi="Times New Roman" w:cs="Times New Roman"/>
                <w:sz w:val="24"/>
                <w:szCs w:val="24"/>
              </w:rPr>
              <w:t>Prihvatljivo ponašanje</w:t>
            </w:r>
          </w:p>
          <w:p w:rsidR="009369E9" w:rsidRDefault="009369E9" w:rsidP="00B03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9E9" w:rsidRPr="000F36B7" w:rsidRDefault="009369E9" w:rsidP="00B0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(bilješke u e-dnevniku i pedagoške mjere)</w:t>
            </w:r>
          </w:p>
        </w:tc>
        <w:tc>
          <w:tcPr>
            <w:tcW w:w="4531" w:type="dxa"/>
          </w:tcPr>
          <w:p w:rsidR="00B03898" w:rsidRPr="000F36B7" w:rsidRDefault="007F003B" w:rsidP="00B0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B7">
              <w:rPr>
                <w:rFonts w:ascii="Times New Roman" w:hAnsi="Times New Roman" w:cs="Times New Roman"/>
                <w:sz w:val="24"/>
                <w:szCs w:val="24"/>
              </w:rPr>
              <w:t>Učenik nema ni jednu bilješku o neprimjerenom i neprihvatljivom ponašanju (3 boda)</w:t>
            </w:r>
          </w:p>
          <w:p w:rsidR="007F003B" w:rsidRPr="000F36B7" w:rsidRDefault="007F003B" w:rsidP="00B0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B7">
              <w:rPr>
                <w:rFonts w:ascii="Times New Roman" w:hAnsi="Times New Roman" w:cs="Times New Roman"/>
                <w:sz w:val="24"/>
                <w:szCs w:val="24"/>
              </w:rPr>
              <w:t>Učenik ima 1-2 bilješke o lakom neprimjerenom ponašanju (-1 bod)</w:t>
            </w:r>
          </w:p>
          <w:p w:rsidR="007F003B" w:rsidRPr="000F36B7" w:rsidRDefault="007F003B" w:rsidP="00B0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B7">
              <w:rPr>
                <w:rFonts w:ascii="Times New Roman" w:hAnsi="Times New Roman" w:cs="Times New Roman"/>
                <w:sz w:val="24"/>
                <w:szCs w:val="24"/>
              </w:rPr>
              <w:t>Učenik ima 3-5 bilješki o lakom neprimjerenom ponašanju bez izrečene pedagoške mjere (-2 boda)</w:t>
            </w:r>
          </w:p>
          <w:p w:rsidR="007F003B" w:rsidRPr="000F36B7" w:rsidRDefault="007F003B" w:rsidP="00B0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B7">
              <w:rPr>
                <w:rFonts w:ascii="Times New Roman" w:hAnsi="Times New Roman" w:cs="Times New Roman"/>
                <w:sz w:val="24"/>
                <w:szCs w:val="24"/>
              </w:rPr>
              <w:t>Učenik ima izrečenu pedagošku mjeru opomene (-3 boda)</w:t>
            </w:r>
          </w:p>
        </w:tc>
      </w:tr>
      <w:tr w:rsidR="00B03898" w:rsidRPr="000F36B7" w:rsidTr="00B03898">
        <w:tc>
          <w:tcPr>
            <w:tcW w:w="4531" w:type="dxa"/>
          </w:tcPr>
          <w:p w:rsidR="00B03898" w:rsidRPr="000F36B7" w:rsidRDefault="007F003B" w:rsidP="00B0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B7">
              <w:rPr>
                <w:rFonts w:ascii="Times New Roman" w:hAnsi="Times New Roman" w:cs="Times New Roman"/>
                <w:sz w:val="24"/>
                <w:szCs w:val="24"/>
              </w:rPr>
              <w:t>Zaključna ocjena iz engleskog jezika</w:t>
            </w:r>
          </w:p>
        </w:tc>
        <w:tc>
          <w:tcPr>
            <w:tcW w:w="4531" w:type="dxa"/>
          </w:tcPr>
          <w:p w:rsidR="00B03898" w:rsidRPr="000F36B7" w:rsidRDefault="007F003B" w:rsidP="00B0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B7">
              <w:rPr>
                <w:rFonts w:ascii="Times New Roman" w:hAnsi="Times New Roman" w:cs="Times New Roman"/>
                <w:sz w:val="24"/>
                <w:szCs w:val="24"/>
              </w:rPr>
              <w:t>3-5 bodova</w:t>
            </w:r>
          </w:p>
        </w:tc>
      </w:tr>
      <w:tr w:rsidR="00515972" w:rsidRPr="000F36B7" w:rsidTr="00B03898">
        <w:tc>
          <w:tcPr>
            <w:tcW w:w="4531" w:type="dxa"/>
          </w:tcPr>
          <w:p w:rsidR="00515972" w:rsidRPr="000F36B7" w:rsidRDefault="00515972" w:rsidP="00B0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Spremnost ugostiti učenika iz druge škole prilikom domaćinstva mobilnosti. </w:t>
            </w:r>
          </w:p>
        </w:tc>
        <w:tc>
          <w:tcPr>
            <w:tcW w:w="4531" w:type="dxa"/>
          </w:tcPr>
          <w:p w:rsidR="00515972" w:rsidRPr="000F36B7" w:rsidRDefault="009369E9" w:rsidP="00B0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2B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2BC1">
              <w:rPr>
                <w:rFonts w:ascii="Times New Roman" w:hAnsi="Times New Roman" w:cs="Times New Roman"/>
                <w:sz w:val="24"/>
                <w:szCs w:val="24"/>
              </w:rPr>
              <w:t xml:space="preserve"> bodova</w:t>
            </w:r>
          </w:p>
        </w:tc>
      </w:tr>
      <w:tr w:rsidR="007F003B" w:rsidRPr="000F36B7" w:rsidTr="00B03898">
        <w:tc>
          <w:tcPr>
            <w:tcW w:w="4531" w:type="dxa"/>
          </w:tcPr>
          <w:p w:rsidR="007F003B" w:rsidRPr="000F36B7" w:rsidRDefault="007F003B" w:rsidP="00B0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B7">
              <w:rPr>
                <w:rFonts w:ascii="Times New Roman" w:hAnsi="Times New Roman" w:cs="Times New Roman"/>
                <w:sz w:val="24"/>
                <w:szCs w:val="24"/>
              </w:rPr>
              <w:t>Motivacijsko pismo</w:t>
            </w:r>
          </w:p>
        </w:tc>
        <w:tc>
          <w:tcPr>
            <w:tcW w:w="4531" w:type="dxa"/>
          </w:tcPr>
          <w:p w:rsidR="007F003B" w:rsidRPr="000F36B7" w:rsidRDefault="00D12BC1" w:rsidP="00B0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Motiviranost</w:t>
            </w:r>
            <w:r w:rsidR="007F003B" w:rsidRPr="000F36B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F003B" w:rsidRPr="000F36B7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="007F003B" w:rsidRPr="000F3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003B" w:rsidRPr="000F36B7">
              <w:rPr>
                <w:rFonts w:ascii="Times New Roman" w:hAnsi="Times New Roman" w:cs="Times New Roman"/>
                <w:sz w:val="24"/>
                <w:szCs w:val="24"/>
              </w:rPr>
              <w:t xml:space="preserve"> boda)</w:t>
            </w:r>
          </w:p>
          <w:p w:rsidR="007F003B" w:rsidRPr="000F36B7" w:rsidRDefault="00D12BC1" w:rsidP="00B0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Vještine i znanja</w:t>
            </w:r>
            <w:r w:rsidR="007F003B" w:rsidRPr="000F36B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F003B" w:rsidRPr="000F36B7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="007F003B" w:rsidRPr="000F3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003B" w:rsidRPr="000F36B7">
              <w:rPr>
                <w:rFonts w:ascii="Times New Roman" w:hAnsi="Times New Roman" w:cs="Times New Roman"/>
                <w:sz w:val="24"/>
                <w:szCs w:val="24"/>
              </w:rPr>
              <w:t xml:space="preserve"> boda)</w:t>
            </w:r>
          </w:p>
          <w:p w:rsidR="007F003B" w:rsidRPr="000F36B7" w:rsidRDefault="00D12BC1" w:rsidP="00B0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Očekivanja od projekta</w:t>
            </w:r>
            <w:r w:rsidR="007F003B" w:rsidRPr="000F36B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F003B" w:rsidRPr="000F36B7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="007F003B" w:rsidRPr="000F3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003B" w:rsidRPr="000F36B7">
              <w:rPr>
                <w:rFonts w:ascii="Times New Roman" w:hAnsi="Times New Roman" w:cs="Times New Roman"/>
                <w:sz w:val="24"/>
                <w:szCs w:val="24"/>
              </w:rPr>
              <w:t xml:space="preserve"> boda)</w:t>
            </w:r>
          </w:p>
          <w:p w:rsidR="007F003B" w:rsidRPr="000F36B7" w:rsidRDefault="00D12BC1" w:rsidP="00B0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Doprinos projektu</w:t>
            </w:r>
            <w:r w:rsidR="007F003B" w:rsidRPr="000F36B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F003B" w:rsidRPr="000F36B7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="007F003B" w:rsidRPr="000F3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003B" w:rsidRPr="000F36B7">
              <w:rPr>
                <w:rFonts w:ascii="Times New Roman" w:hAnsi="Times New Roman" w:cs="Times New Roman"/>
                <w:sz w:val="24"/>
                <w:szCs w:val="24"/>
              </w:rPr>
              <w:t xml:space="preserve"> boda)</w:t>
            </w:r>
          </w:p>
          <w:p w:rsidR="007F003B" w:rsidRPr="000F36B7" w:rsidRDefault="00D12BC1" w:rsidP="00B0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Izvršenost zadatka</w:t>
            </w:r>
            <w:r w:rsidR="007F003B" w:rsidRPr="000F36B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F003B" w:rsidRPr="000F36B7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="007F003B" w:rsidRPr="000F3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003B" w:rsidRPr="000F36B7">
              <w:rPr>
                <w:rFonts w:ascii="Times New Roman" w:hAnsi="Times New Roman" w:cs="Times New Roman"/>
                <w:sz w:val="24"/>
                <w:szCs w:val="24"/>
              </w:rPr>
              <w:t xml:space="preserve"> boda)</w:t>
            </w:r>
          </w:p>
        </w:tc>
      </w:tr>
      <w:tr w:rsidR="007F003B" w:rsidRPr="000F36B7" w:rsidTr="00B03898">
        <w:tc>
          <w:tcPr>
            <w:tcW w:w="4531" w:type="dxa"/>
          </w:tcPr>
          <w:p w:rsidR="007F003B" w:rsidRPr="000F36B7" w:rsidRDefault="007F003B" w:rsidP="00B0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B7">
              <w:rPr>
                <w:rFonts w:ascii="Times New Roman" w:hAnsi="Times New Roman" w:cs="Times New Roman"/>
                <w:sz w:val="24"/>
                <w:szCs w:val="24"/>
              </w:rPr>
              <w:t>Posebna postignuća</w:t>
            </w:r>
            <w:r w:rsidR="00D12BC1">
              <w:rPr>
                <w:rFonts w:ascii="Times New Roman" w:hAnsi="Times New Roman" w:cs="Times New Roman"/>
                <w:sz w:val="24"/>
                <w:szCs w:val="24"/>
              </w:rPr>
              <w:t xml:space="preserve"> u školi</w:t>
            </w:r>
          </w:p>
        </w:tc>
        <w:tc>
          <w:tcPr>
            <w:tcW w:w="4531" w:type="dxa"/>
          </w:tcPr>
          <w:p w:rsidR="007F003B" w:rsidRPr="000F36B7" w:rsidRDefault="007F003B" w:rsidP="00B0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B7">
              <w:rPr>
                <w:rFonts w:ascii="Times New Roman" w:hAnsi="Times New Roman" w:cs="Times New Roman"/>
                <w:sz w:val="24"/>
                <w:szCs w:val="24"/>
              </w:rPr>
              <w:t>Županijska</w:t>
            </w:r>
            <w:r w:rsidR="00D12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6B7">
              <w:rPr>
                <w:rFonts w:ascii="Times New Roman" w:hAnsi="Times New Roman" w:cs="Times New Roman"/>
                <w:sz w:val="24"/>
                <w:szCs w:val="24"/>
              </w:rPr>
              <w:t>razina natjecanja (1 bod)</w:t>
            </w:r>
          </w:p>
          <w:p w:rsidR="007F003B" w:rsidRPr="000F36B7" w:rsidRDefault="007F003B" w:rsidP="00B0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B7">
              <w:rPr>
                <w:rFonts w:ascii="Times New Roman" w:hAnsi="Times New Roman" w:cs="Times New Roman"/>
                <w:sz w:val="24"/>
                <w:szCs w:val="24"/>
              </w:rPr>
              <w:t>Državna razina natjecanja (2 boda)</w:t>
            </w:r>
          </w:p>
          <w:p w:rsidR="007F003B" w:rsidRDefault="007F003B" w:rsidP="00B0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B7">
              <w:rPr>
                <w:rFonts w:ascii="Times New Roman" w:hAnsi="Times New Roman" w:cs="Times New Roman"/>
                <w:sz w:val="24"/>
                <w:szCs w:val="24"/>
              </w:rPr>
              <w:t>Pohvala Razrednog vijeća (1 bod)</w:t>
            </w:r>
          </w:p>
          <w:p w:rsidR="009369E9" w:rsidRPr="000F36B7" w:rsidRDefault="009369E9" w:rsidP="00B0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Aktivna uključenost u izvannastavne aktivnosti (1 bod)</w:t>
            </w:r>
          </w:p>
        </w:tc>
      </w:tr>
      <w:tr w:rsidR="007F003B" w:rsidRPr="000F36B7" w:rsidTr="00B03898">
        <w:tc>
          <w:tcPr>
            <w:tcW w:w="4531" w:type="dxa"/>
          </w:tcPr>
          <w:p w:rsidR="007F003B" w:rsidRPr="000F36B7" w:rsidRDefault="007F003B" w:rsidP="00B0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B7">
              <w:rPr>
                <w:rFonts w:ascii="Times New Roman" w:hAnsi="Times New Roman" w:cs="Times New Roman"/>
                <w:sz w:val="24"/>
                <w:szCs w:val="24"/>
              </w:rPr>
              <w:t xml:space="preserve">Dodatni bodovi </w:t>
            </w:r>
          </w:p>
          <w:p w:rsidR="007F003B" w:rsidRPr="000F36B7" w:rsidRDefault="007F003B" w:rsidP="00B03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03B" w:rsidRPr="000F36B7" w:rsidRDefault="007F003B" w:rsidP="00B0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B7">
              <w:rPr>
                <w:rFonts w:ascii="Times New Roman" w:hAnsi="Times New Roman" w:cs="Times New Roman"/>
                <w:sz w:val="24"/>
                <w:szCs w:val="24"/>
              </w:rPr>
              <w:t xml:space="preserve">(Učenici dodatne bodove za </w:t>
            </w:r>
            <w:proofErr w:type="spellStart"/>
            <w:r w:rsidRPr="000F36B7">
              <w:rPr>
                <w:rFonts w:ascii="Times New Roman" w:hAnsi="Times New Roman" w:cs="Times New Roman"/>
                <w:sz w:val="24"/>
                <w:szCs w:val="24"/>
              </w:rPr>
              <w:t>inkluziju</w:t>
            </w:r>
            <w:proofErr w:type="spellEnd"/>
            <w:r w:rsidRPr="000F36B7">
              <w:rPr>
                <w:rFonts w:ascii="Times New Roman" w:hAnsi="Times New Roman" w:cs="Times New Roman"/>
                <w:sz w:val="24"/>
                <w:szCs w:val="24"/>
              </w:rPr>
              <w:t xml:space="preserve"> mogu dobiti po samo jednoj od navedenih osnova)</w:t>
            </w:r>
          </w:p>
        </w:tc>
        <w:tc>
          <w:tcPr>
            <w:tcW w:w="4531" w:type="dxa"/>
          </w:tcPr>
          <w:p w:rsidR="007F003B" w:rsidRPr="000F36B7" w:rsidRDefault="007F003B" w:rsidP="00B0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B7">
              <w:rPr>
                <w:rFonts w:ascii="Times New Roman" w:hAnsi="Times New Roman" w:cs="Times New Roman"/>
                <w:sz w:val="24"/>
                <w:szCs w:val="24"/>
              </w:rPr>
              <w:t>Učenici iz ruralnih dijelova, učenici koji se školuju po individualiziranom programu (učenici s teškoćama), učenici s kroničnim bolestima, učenici s jednim roditeljem, učenici koji su pripadnici nacionalnih manjina ili učenici pripadnici manjinskih vjerskih zajednica. (1 bod)</w:t>
            </w:r>
          </w:p>
          <w:p w:rsidR="007F003B" w:rsidRPr="000F36B7" w:rsidRDefault="007F003B" w:rsidP="00B03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3898" w:rsidRDefault="00B03898" w:rsidP="00B03898">
      <w:pPr>
        <w:rPr>
          <w:rFonts w:ascii="Times New Roman" w:hAnsi="Times New Roman" w:cs="Times New Roman"/>
          <w:sz w:val="24"/>
          <w:szCs w:val="24"/>
        </w:rPr>
      </w:pPr>
    </w:p>
    <w:p w:rsidR="009369E9" w:rsidRPr="000F36B7" w:rsidRDefault="009369E9" w:rsidP="00B03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Dokumentacija predana nakon roka i nepotpuna dokumentacija, neće se uvažavati.</w:t>
      </w:r>
    </w:p>
    <w:p w:rsidR="007F003B" w:rsidRPr="000F36B7" w:rsidRDefault="007F003B" w:rsidP="00D44403">
      <w:pPr>
        <w:rPr>
          <w:rFonts w:ascii="Times New Roman" w:hAnsi="Times New Roman" w:cs="Times New Roman"/>
          <w:b/>
          <w:sz w:val="24"/>
          <w:szCs w:val="24"/>
        </w:rPr>
      </w:pPr>
      <w:r w:rsidRPr="000F36B7">
        <w:rPr>
          <w:rFonts w:ascii="Times New Roman" w:hAnsi="Times New Roman" w:cs="Times New Roman"/>
          <w:b/>
          <w:sz w:val="24"/>
          <w:szCs w:val="24"/>
        </w:rPr>
        <w:t xml:space="preserve">Vrijeme i mjesto objave rezultata natječaja </w:t>
      </w:r>
    </w:p>
    <w:p w:rsidR="000F36B7" w:rsidRPr="000F36B7" w:rsidRDefault="007F003B" w:rsidP="00D44403">
      <w:pPr>
        <w:rPr>
          <w:rFonts w:ascii="Times New Roman" w:hAnsi="Times New Roman" w:cs="Times New Roman"/>
          <w:sz w:val="24"/>
          <w:szCs w:val="24"/>
        </w:rPr>
      </w:pPr>
      <w:r w:rsidRPr="000F36B7">
        <w:rPr>
          <w:rFonts w:ascii="Times New Roman" w:hAnsi="Times New Roman" w:cs="Times New Roman"/>
          <w:sz w:val="24"/>
          <w:szCs w:val="24"/>
        </w:rPr>
        <w:t xml:space="preserve">Rezultati natječaja bit će objavljeni </w:t>
      </w:r>
      <w:r w:rsidRPr="009369E9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E96EA4">
        <w:rPr>
          <w:rFonts w:ascii="Times New Roman" w:hAnsi="Times New Roman" w:cs="Times New Roman"/>
          <w:b/>
          <w:sz w:val="24"/>
          <w:szCs w:val="24"/>
        </w:rPr>
        <w:t>kraja lipnja</w:t>
      </w:r>
      <w:r w:rsidRPr="009369E9">
        <w:rPr>
          <w:rFonts w:ascii="Times New Roman" w:hAnsi="Times New Roman" w:cs="Times New Roman"/>
          <w:b/>
          <w:sz w:val="24"/>
          <w:szCs w:val="24"/>
        </w:rPr>
        <w:t xml:space="preserve"> 2025.</w:t>
      </w:r>
      <w:r w:rsidRPr="000F36B7">
        <w:rPr>
          <w:rFonts w:ascii="Times New Roman" w:hAnsi="Times New Roman" w:cs="Times New Roman"/>
          <w:sz w:val="24"/>
          <w:szCs w:val="24"/>
        </w:rPr>
        <w:t xml:space="preserve"> na oglasnoj ploči Škole</w:t>
      </w:r>
      <w:r w:rsidR="009369E9">
        <w:rPr>
          <w:rFonts w:ascii="Times New Roman" w:hAnsi="Times New Roman" w:cs="Times New Roman"/>
          <w:sz w:val="24"/>
          <w:szCs w:val="24"/>
        </w:rPr>
        <w:t>,</w:t>
      </w:r>
      <w:r w:rsidR="000F36B7" w:rsidRPr="000F36B7">
        <w:rPr>
          <w:rFonts w:ascii="Times New Roman" w:hAnsi="Times New Roman" w:cs="Times New Roman"/>
          <w:sz w:val="24"/>
          <w:szCs w:val="24"/>
        </w:rPr>
        <w:t xml:space="preserve"> web stranici Škole</w:t>
      </w:r>
      <w:r w:rsidR="009369E9">
        <w:rPr>
          <w:rFonts w:ascii="Times New Roman" w:hAnsi="Times New Roman" w:cs="Times New Roman"/>
          <w:sz w:val="24"/>
          <w:szCs w:val="24"/>
        </w:rPr>
        <w:t xml:space="preserve"> te društvenim mrežama</w:t>
      </w:r>
      <w:r w:rsidR="00E96EA4">
        <w:rPr>
          <w:rFonts w:ascii="Times New Roman" w:hAnsi="Times New Roman" w:cs="Times New Roman"/>
          <w:sz w:val="24"/>
          <w:szCs w:val="24"/>
        </w:rPr>
        <w:t xml:space="preserve"> Škole</w:t>
      </w:r>
      <w:r w:rsidR="009369E9">
        <w:rPr>
          <w:rFonts w:ascii="Times New Roman" w:hAnsi="Times New Roman" w:cs="Times New Roman"/>
          <w:sz w:val="24"/>
          <w:szCs w:val="24"/>
        </w:rPr>
        <w:t xml:space="preserve"> u obliku rang ljestvice (umjesto imena i prezimena pisati će šifra koju si je učenik sam odabrao i napisao na obrascu)</w:t>
      </w:r>
      <w:r w:rsidRPr="000F36B7">
        <w:rPr>
          <w:rFonts w:ascii="Times New Roman" w:hAnsi="Times New Roman" w:cs="Times New Roman"/>
          <w:sz w:val="24"/>
          <w:szCs w:val="24"/>
        </w:rPr>
        <w:t xml:space="preserve">. Rok za žalbu je </w:t>
      </w:r>
      <w:r w:rsidR="00E96EA4">
        <w:rPr>
          <w:rFonts w:ascii="Times New Roman" w:hAnsi="Times New Roman" w:cs="Times New Roman"/>
          <w:sz w:val="24"/>
          <w:szCs w:val="24"/>
        </w:rPr>
        <w:t>5</w:t>
      </w:r>
      <w:r w:rsidRPr="000F36B7">
        <w:rPr>
          <w:rFonts w:ascii="Times New Roman" w:hAnsi="Times New Roman" w:cs="Times New Roman"/>
          <w:sz w:val="24"/>
          <w:szCs w:val="24"/>
        </w:rPr>
        <w:t xml:space="preserve"> dana od objave ljestvice poretka. Žalba se dostavlja u pisanom obliku u tajništvo škole. </w:t>
      </w:r>
    </w:p>
    <w:p w:rsidR="00D44403" w:rsidRPr="000F36B7" w:rsidRDefault="007F003B" w:rsidP="00D44403">
      <w:pPr>
        <w:rPr>
          <w:rFonts w:ascii="Times New Roman" w:hAnsi="Times New Roman" w:cs="Times New Roman"/>
          <w:sz w:val="24"/>
          <w:szCs w:val="24"/>
        </w:rPr>
      </w:pPr>
      <w:r w:rsidRPr="000F36B7">
        <w:rPr>
          <w:rFonts w:ascii="Times New Roman" w:hAnsi="Times New Roman" w:cs="Times New Roman"/>
          <w:sz w:val="24"/>
          <w:szCs w:val="24"/>
        </w:rPr>
        <w:t xml:space="preserve">Za dodatne informacije učenici i roditelji mogu se obratiti </w:t>
      </w:r>
      <w:r w:rsidR="009369E9">
        <w:rPr>
          <w:rFonts w:ascii="Times New Roman" w:hAnsi="Times New Roman" w:cs="Times New Roman"/>
          <w:sz w:val="24"/>
          <w:szCs w:val="24"/>
        </w:rPr>
        <w:t xml:space="preserve">na mail </w:t>
      </w:r>
      <w:r w:rsidR="009369E9" w:rsidRPr="009369E9">
        <w:rPr>
          <w:rFonts w:ascii="Times New Roman" w:hAnsi="Times New Roman" w:cs="Times New Roman"/>
          <w:b/>
          <w:sz w:val="24"/>
          <w:szCs w:val="24"/>
        </w:rPr>
        <w:t>osbterasmus@gmail.com</w:t>
      </w:r>
      <w:r w:rsidR="000F36B7" w:rsidRPr="000F36B7">
        <w:rPr>
          <w:rFonts w:ascii="Times New Roman" w:hAnsi="Times New Roman" w:cs="Times New Roman"/>
          <w:sz w:val="24"/>
          <w:szCs w:val="24"/>
        </w:rPr>
        <w:t>.</w:t>
      </w:r>
      <w:r w:rsidRPr="000F36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9E9" w:rsidRDefault="009369E9" w:rsidP="009369E9">
      <w:pPr>
        <w:rPr>
          <w:rFonts w:ascii="Times New Roman" w:hAnsi="Times New Roman" w:cs="Times New Roman"/>
          <w:sz w:val="24"/>
          <w:szCs w:val="24"/>
        </w:rPr>
      </w:pPr>
    </w:p>
    <w:p w:rsidR="009369E9" w:rsidRDefault="009369E9" w:rsidP="009369E9">
      <w:pPr>
        <w:rPr>
          <w:rFonts w:ascii="Times New Roman" w:hAnsi="Times New Roman" w:cs="Times New Roman"/>
          <w:sz w:val="24"/>
          <w:szCs w:val="24"/>
        </w:rPr>
      </w:pPr>
    </w:p>
    <w:p w:rsidR="000F36B7" w:rsidRDefault="009369E9" w:rsidP="009369E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+ koordinatorica:                                                                                </w:t>
      </w:r>
      <w:r w:rsidR="000F36B7" w:rsidRPr="000F36B7">
        <w:rPr>
          <w:rFonts w:ascii="Times New Roman" w:hAnsi="Times New Roman" w:cs="Times New Roman"/>
          <w:sz w:val="24"/>
          <w:szCs w:val="24"/>
        </w:rPr>
        <w:t>Ravnateljica:</w:t>
      </w:r>
    </w:p>
    <w:p w:rsidR="009369E9" w:rsidRPr="000F36B7" w:rsidRDefault="009369E9" w:rsidP="009369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Kristina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Katušić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Sanja </w:t>
      </w:r>
      <w:proofErr w:type="spellStart"/>
      <w:r>
        <w:rPr>
          <w:rFonts w:ascii="Times New Roman" w:hAnsi="Times New Roman" w:cs="Times New Roman"/>
          <w:sz w:val="24"/>
          <w:szCs w:val="24"/>
        </w:rPr>
        <w:t>Spaić</w:t>
      </w:r>
      <w:proofErr w:type="spellEnd"/>
    </w:p>
    <w:p w:rsidR="000F36B7" w:rsidRPr="000F36B7" w:rsidRDefault="000F36B7" w:rsidP="000F36B7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0F36B7" w:rsidRPr="000F36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DB8" w:rsidRDefault="00DC2DB8" w:rsidP="00156451">
      <w:pPr>
        <w:spacing w:after="0" w:line="240" w:lineRule="auto"/>
      </w:pPr>
      <w:r>
        <w:separator/>
      </w:r>
    </w:p>
  </w:endnote>
  <w:endnote w:type="continuationSeparator" w:id="0">
    <w:p w:rsidR="00DC2DB8" w:rsidRDefault="00DC2DB8" w:rsidP="00156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451" w:rsidRDefault="00156451">
    <w:pPr>
      <w:pStyle w:val="Podnoje"/>
    </w:pPr>
    <w:r w:rsidRPr="00156451">
      <w:rPr>
        <w:noProof/>
        <w:lang w:eastAsia="hr-HR"/>
      </w:rPr>
      <w:drawing>
        <wp:inline distT="0" distB="0" distL="0" distR="0" wp14:anchorId="6E7D5408" wp14:editId="590DADD1">
          <wp:extent cx="1585172" cy="381000"/>
          <wp:effectExtent l="0" t="0" r="0" b="0"/>
          <wp:docPr id="14" name="Picture 13" descr="A close-up of a logo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87B33171-24A7-EED2-EDD9-EF50A0BA1C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 descr="A close-up of a logo&#10;&#10;AI-generated content may be incorrect.">
                    <a:extLst>
                      <a:ext uri="{FF2B5EF4-FFF2-40B4-BE49-F238E27FC236}">
                        <a16:creationId xmlns:a16="http://schemas.microsoft.com/office/drawing/2014/main" id="{87B33171-24A7-EED2-EDD9-EF50A0BA1C4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0201" cy="396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</w:t>
    </w:r>
    <w:r>
      <w:rPr>
        <w:noProof/>
        <w:lang w:eastAsia="hr-HR"/>
      </w:rPr>
      <w:drawing>
        <wp:inline distT="0" distB="0" distL="0" distR="0" wp14:anchorId="38E1974A" wp14:editId="4175D40A">
          <wp:extent cx="1226226" cy="40386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65073" cy="416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</w:t>
    </w:r>
    <w:r>
      <w:rPr>
        <w:noProof/>
        <w:lang w:eastAsia="hr-HR"/>
      </w:rPr>
      <w:drawing>
        <wp:inline distT="0" distB="0" distL="0" distR="0" wp14:anchorId="59C261B4" wp14:editId="54E42BAA">
          <wp:extent cx="1212670" cy="457200"/>
          <wp:effectExtent l="0" t="0" r="698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40300" cy="467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56451" w:rsidRDefault="0015645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DB8" w:rsidRDefault="00DC2DB8" w:rsidP="00156451">
      <w:pPr>
        <w:spacing w:after="0" w:line="240" w:lineRule="auto"/>
      </w:pPr>
      <w:r>
        <w:separator/>
      </w:r>
    </w:p>
  </w:footnote>
  <w:footnote w:type="continuationSeparator" w:id="0">
    <w:p w:rsidR="00DC2DB8" w:rsidRDefault="00DC2DB8" w:rsidP="00156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573BC"/>
    <w:multiLevelType w:val="hybridMultilevel"/>
    <w:tmpl w:val="99249B6C"/>
    <w:lvl w:ilvl="0" w:tplc="F356A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A2D4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EEF1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6A92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7ED7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52F8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BA62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C6C5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88B7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361297"/>
    <w:multiLevelType w:val="hybridMultilevel"/>
    <w:tmpl w:val="DD6653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000F7"/>
    <w:multiLevelType w:val="hybridMultilevel"/>
    <w:tmpl w:val="7DBC26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A1A72"/>
    <w:multiLevelType w:val="hybridMultilevel"/>
    <w:tmpl w:val="779C3C10"/>
    <w:lvl w:ilvl="0" w:tplc="93443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DEF3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8A17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B2D5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4A0F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64B2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BAA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F63B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546F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C86E8C"/>
    <w:multiLevelType w:val="hybridMultilevel"/>
    <w:tmpl w:val="632C1B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403"/>
    <w:rsid w:val="00082231"/>
    <w:rsid w:val="000F36B7"/>
    <w:rsid w:val="00156451"/>
    <w:rsid w:val="00184289"/>
    <w:rsid w:val="001C58CF"/>
    <w:rsid w:val="00271C0B"/>
    <w:rsid w:val="00283178"/>
    <w:rsid w:val="0049558F"/>
    <w:rsid w:val="00515972"/>
    <w:rsid w:val="0055084D"/>
    <w:rsid w:val="0056787C"/>
    <w:rsid w:val="00674298"/>
    <w:rsid w:val="0074437E"/>
    <w:rsid w:val="007F003B"/>
    <w:rsid w:val="008D5038"/>
    <w:rsid w:val="00915A7C"/>
    <w:rsid w:val="009369E9"/>
    <w:rsid w:val="009F427F"/>
    <w:rsid w:val="00A36FB7"/>
    <w:rsid w:val="00AC78C0"/>
    <w:rsid w:val="00B03898"/>
    <w:rsid w:val="00C22C36"/>
    <w:rsid w:val="00C66040"/>
    <w:rsid w:val="00D12BC1"/>
    <w:rsid w:val="00D44403"/>
    <w:rsid w:val="00DC2DB8"/>
    <w:rsid w:val="00E9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7834"/>
  <w15:chartTrackingRefBased/>
  <w15:docId w15:val="{1BA4236D-B7FA-41AC-91DF-4C544EE9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4403"/>
    <w:pPr>
      <w:ind w:left="720"/>
      <w:contextualSpacing/>
    </w:pPr>
  </w:style>
  <w:style w:type="table" w:styleId="Reetkatablice">
    <w:name w:val="Table Grid"/>
    <w:basedOn w:val="Obinatablica"/>
    <w:uiPriority w:val="39"/>
    <w:rsid w:val="00B03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56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6451"/>
  </w:style>
  <w:style w:type="paragraph" w:styleId="Podnoje">
    <w:name w:val="footer"/>
    <w:basedOn w:val="Normal"/>
    <w:link w:val="PodnojeChar"/>
    <w:uiPriority w:val="99"/>
    <w:unhideWhenUsed/>
    <w:rsid w:val="00156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6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5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88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9830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KATUŠIĆ</dc:creator>
  <cp:keywords/>
  <dc:description/>
  <cp:lastModifiedBy>KRISTINA KATUŠIĆ</cp:lastModifiedBy>
  <cp:revision>11</cp:revision>
  <dcterms:created xsi:type="dcterms:W3CDTF">2025-03-29T13:14:00Z</dcterms:created>
  <dcterms:modified xsi:type="dcterms:W3CDTF">2025-05-18T09:40:00Z</dcterms:modified>
</cp:coreProperties>
</file>